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44" w:rsidRDefault="00455766" w:rsidP="002E0CC2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-33655</wp:posOffset>
            </wp:positionV>
            <wp:extent cx="1184910" cy="11887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06A4B">
        <w:tab/>
      </w:r>
      <w:r w:rsidR="00306A4B">
        <w:tab/>
      </w:r>
      <w:r w:rsidR="00306A4B">
        <w:tab/>
      </w:r>
      <w:r w:rsidR="00306A4B">
        <w:tab/>
      </w:r>
      <w:r w:rsidR="00306A4B">
        <w:tab/>
      </w:r>
      <w:r w:rsidR="00306A4B">
        <w:tab/>
      </w:r>
      <w:r w:rsidR="00306A4B">
        <w:tab/>
      </w:r>
      <w:r w:rsidR="00306A4B">
        <w:tab/>
      </w:r>
      <w:r w:rsidR="00306A4B">
        <w:tab/>
      </w:r>
      <w:r w:rsidR="00306A4B">
        <w:tab/>
      </w:r>
      <w:r w:rsidR="00306A4B">
        <w:tab/>
      </w:r>
    </w:p>
    <w:p w:rsidR="00890FBD" w:rsidRDefault="0046699B" w:rsidP="00A350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52"/>
          <w:szCs w:val="52"/>
        </w:rPr>
      </w:pPr>
      <w:r>
        <w:rPr>
          <w:sz w:val="52"/>
          <w:szCs w:val="52"/>
        </w:rPr>
        <w:tab/>
      </w:r>
    </w:p>
    <w:p w:rsidR="00876303" w:rsidRDefault="00344FD5" w:rsidP="00890FBD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jc w:val="center"/>
        <w:rPr>
          <w:sz w:val="52"/>
          <w:szCs w:val="52"/>
        </w:rPr>
      </w:pPr>
      <w:bookmarkStart w:id="0" w:name="_GoBack"/>
      <w:bookmarkEnd w:id="0"/>
      <w:r w:rsidRPr="000A4532">
        <w:rPr>
          <w:sz w:val="52"/>
          <w:szCs w:val="52"/>
        </w:rPr>
        <w:t>Informationsbrev</w:t>
      </w:r>
      <w:r>
        <w:rPr>
          <w:sz w:val="52"/>
          <w:szCs w:val="52"/>
        </w:rPr>
        <w:t xml:space="preserve"> november 2017</w:t>
      </w:r>
    </w:p>
    <w:p w:rsidR="00F43D39" w:rsidRPr="00344FD5" w:rsidRDefault="002E0CC2" w:rsidP="00B2271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67"/>
        <w:rPr>
          <w:sz w:val="24"/>
          <w:szCs w:val="24"/>
        </w:rPr>
      </w:pPr>
      <w:r w:rsidRPr="002E0CC2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5318334</wp:posOffset>
            </wp:positionH>
            <wp:positionV relativeFrom="paragraph">
              <wp:posOffset>-488690</wp:posOffset>
            </wp:positionV>
            <wp:extent cx="1902443" cy="1902443"/>
            <wp:effectExtent l="0" t="0" r="0" b="0"/>
            <wp:wrapNone/>
            <wp:docPr id="2" name="Bild 1" descr="Bildresultat för adventsl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dventslj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2EF" w:rsidRDefault="002E0CC2" w:rsidP="002E0CC2">
      <w:pPr>
        <w:pStyle w:val="ListParagraph"/>
        <w:numPr>
          <w:ilvl w:val="0"/>
          <w:numId w:val="18"/>
        </w:numPr>
        <w:tabs>
          <w:tab w:val="center" w:pos="4749"/>
        </w:tabs>
        <w:ind w:left="1560" w:hanging="426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 w:rsidRPr="007007CA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t>Ny styrelse i föreningen</w:t>
      </w: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:</w:t>
      </w:r>
    </w:p>
    <w:p w:rsidR="002E0CC2" w:rsidRDefault="002E0CC2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Maria Althini (14)   ordförande</w:t>
      </w:r>
    </w:p>
    <w:p w:rsidR="002E0CC2" w:rsidRDefault="002E0CC2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Nina Vetter (16)</w:t>
      </w:r>
    </w:p>
    <w:p w:rsidR="002E0CC2" w:rsidRDefault="002E0CC2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Peter Eriksson (12)</w:t>
      </w:r>
    </w:p>
    <w:p w:rsidR="002E0CC2" w:rsidRDefault="002E0CC2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Gun Åvall (8)</w:t>
      </w:r>
    </w:p>
    <w:p w:rsidR="002E0CC2" w:rsidRDefault="002E0CC2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Bhushan Suman (6)</w:t>
      </w:r>
    </w:p>
    <w:p w:rsidR="002E0CC2" w:rsidRDefault="002E0CC2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Elif Sancaktar (6)</w:t>
      </w:r>
    </w:p>
    <w:p w:rsidR="002E0CC2" w:rsidRDefault="002E0CC2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t>Magnus Nordlinder (16) suppleant</w:t>
      </w:r>
    </w:p>
    <w:p w:rsidR="00F43D39" w:rsidRPr="00BC0DF4" w:rsidRDefault="00F43D39" w:rsidP="00EB12EF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D40E03" w:rsidRDefault="002E0CC2" w:rsidP="00D40E03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årsmötet diskuterade vi </w:t>
      </w:r>
      <w:r w:rsidRPr="00B2271F">
        <w:rPr>
          <w:rFonts w:ascii="Times New Roman" w:hAnsi="Times New Roman" w:cs="Times New Roman"/>
          <w:b/>
          <w:sz w:val="28"/>
          <w:szCs w:val="28"/>
        </w:rPr>
        <w:t>den osäkra situationen på P-platsen</w:t>
      </w:r>
      <w:r>
        <w:rPr>
          <w:rFonts w:ascii="Times New Roman" w:hAnsi="Times New Roman" w:cs="Times New Roman"/>
          <w:sz w:val="28"/>
          <w:szCs w:val="28"/>
        </w:rPr>
        <w:t xml:space="preserve"> på Jonstorpsvägen med stölder av bilar och bildelar. Vi tycker att kommunen kan skärpa övervakningen av parkeringsplatsen. Årsmötet uppmanar alla att kontakta Solna Stad och </w:t>
      </w:r>
      <w:r w:rsidR="007007CA">
        <w:rPr>
          <w:rFonts w:ascii="Times New Roman" w:hAnsi="Times New Roman" w:cs="Times New Roman"/>
          <w:sz w:val="28"/>
          <w:szCs w:val="28"/>
        </w:rPr>
        <w:t>påtala detta. Maila Kontaktcenter "Solna Stad" "Kontakta oss" "Felanmälan" eller ring 08 - 746 10 00! Ju fler som hör av sig ju bättre är det!</w:t>
      </w:r>
    </w:p>
    <w:p w:rsidR="00F43D39" w:rsidRPr="00BC0DF4" w:rsidRDefault="00F43D39" w:rsidP="00F43D39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5D2D9B" w:rsidRDefault="007007CA" w:rsidP="005D2D9B">
      <w:pPr>
        <w:pStyle w:val="ListParagraph"/>
        <w:numPr>
          <w:ilvl w:val="0"/>
          <w:numId w:val="2"/>
        </w:numPr>
        <w:tabs>
          <w:tab w:val="center" w:pos="47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är tiden här för alla vackra tända </w:t>
      </w:r>
      <w:r w:rsidRPr="00B2271F">
        <w:rPr>
          <w:rFonts w:ascii="Times New Roman" w:hAnsi="Times New Roman" w:cs="Times New Roman"/>
          <w:b/>
          <w:sz w:val="28"/>
          <w:szCs w:val="28"/>
        </w:rPr>
        <w:t>stearinljus</w:t>
      </w:r>
      <w:r>
        <w:rPr>
          <w:rFonts w:ascii="Times New Roman" w:hAnsi="Times New Roman" w:cs="Times New Roman"/>
          <w:sz w:val="28"/>
          <w:szCs w:val="28"/>
        </w:rPr>
        <w:t>! Kom ihåg att testa brandvarnaren och lämna aldrig några tända ljus i ett rum utan uppsikt!</w:t>
      </w:r>
    </w:p>
    <w:p w:rsidR="00F43D39" w:rsidRPr="00E40E09" w:rsidRDefault="00F43D39" w:rsidP="00F43D39">
      <w:pPr>
        <w:pStyle w:val="ListParagraph"/>
        <w:tabs>
          <w:tab w:val="center" w:pos="4749"/>
        </w:tabs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5D2D9B" w:rsidRPr="00F43D39" w:rsidRDefault="00B2271F" w:rsidP="00A3503C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Släpp aldrig in </w:t>
      </w:r>
      <w:r w:rsidRPr="00B227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okända personer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genom porten! (Jehovas vittnen har blivit insläppta i port 6!) Om Du absolut vill släppa in någon, måste Du </w:t>
      </w:r>
      <w:r w:rsidRPr="00B227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följa personen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till den han/hon ska besöka!</w:t>
      </w:r>
    </w:p>
    <w:p w:rsidR="00F43D39" w:rsidRPr="00BC0DF4" w:rsidRDefault="00F43D39" w:rsidP="00F43D39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40E09" w:rsidRDefault="00B2271F" w:rsidP="00E40E09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Om ni </w:t>
      </w:r>
      <w:r w:rsidRPr="00344FD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åker bort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under helgerna, så be någon granne, gärna den närmsta, att hålla er lägenhet under extra uppsikt!</w:t>
      </w:r>
    </w:p>
    <w:p w:rsidR="00B2271F" w:rsidRDefault="00B2271F" w:rsidP="00B2271F">
      <w:pPr>
        <w:pStyle w:val="ListParagraph"/>
        <w:tabs>
          <w:tab w:val="center" w:pos="4749"/>
        </w:tabs>
        <w:ind w:left="15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D2D9B" w:rsidRDefault="00B2271F" w:rsidP="00876303">
      <w:pPr>
        <w:pStyle w:val="ListParagraph"/>
        <w:numPr>
          <w:ilvl w:val="0"/>
          <w:numId w:val="17"/>
        </w:numPr>
        <w:tabs>
          <w:tab w:val="center" w:pos="4749"/>
        </w:tabs>
        <w:ind w:left="1560" w:hanging="426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1:a advent, söndag den 3 december kl 18 hälsar vi </w:t>
      </w:r>
      <w:r w:rsidRPr="00B227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juletiden välkommen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med </w:t>
      </w:r>
      <w:r w:rsidRPr="00B227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glögg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och gemensam </w:t>
      </w:r>
      <w:r w:rsidRPr="00B227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sång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vid julgranen på gården.</w:t>
      </w:r>
    </w:p>
    <w:p w:rsidR="00055844" w:rsidRDefault="00055844" w:rsidP="00055844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055844" w:rsidRPr="0086040F" w:rsidRDefault="00EE5F5B" w:rsidP="00055844">
      <w:pPr>
        <w:pStyle w:val="ListParagraph"/>
        <w:numPr>
          <w:ilvl w:val="0"/>
          <w:numId w:val="2"/>
        </w:numPr>
        <w:tabs>
          <w:tab w:val="center" w:pos="4749"/>
        </w:tabs>
        <w:ind w:left="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B2271F">
        <w:rPr>
          <w:rFonts w:ascii="Times New Roman" w:hAnsi="Times New Roman" w:cs="Times New Roman"/>
          <w:sz w:val="28"/>
          <w:szCs w:val="28"/>
          <w:lang w:eastAsia="sv-SE"/>
        </w:rPr>
        <w:t>18 december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</w:t>
      </w:r>
      <w:r w:rsidR="0086040F">
        <w:rPr>
          <w:rFonts w:ascii="Times New Roman" w:hAnsi="Times New Roman" w:cs="Times New Roman"/>
          <w:b/>
          <w:sz w:val="28"/>
          <w:szCs w:val="28"/>
        </w:rPr>
        <w:t>.</w:t>
      </w:r>
      <w:r w:rsidR="00151FBC" w:rsidRPr="00151FBC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r w:rsidR="00151FBC" w:rsidRPr="00151FB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076-929 39 83</w:t>
      </w:r>
      <w:r w:rsidR="0086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BC" w:rsidRPr="00151FBC">
        <w:rPr>
          <w:rFonts w:ascii="Times New Roman" w:hAnsi="Times New Roman" w:cs="Times New Roman"/>
          <w:b/>
          <w:color w:val="FF0000"/>
          <w:sz w:val="28"/>
          <w:szCs w:val="28"/>
        </w:rPr>
        <w:t>OBS!</w:t>
      </w:r>
      <w:r w:rsidR="00151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4AF" w:rsidRPr="00055844">
        <w:rPr>
          <w:rFonts w:ascii="Times New Roman" w:hAnsi="Times New Roman" w:cs="Times New Roman"/>
          <w:sz w:val="28"/>
          <w:szCs w:val="28"/>
        </w:rPr>
        <w:t xml:space="preserve">Felanmälan görs på: </w:t>
      </w:r>
      <w:r w:rsidR="00A724AF" w:rsidRPr="00055844"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 w:rsidR="0086040F">
        <w:rPr>
          <w:rFonts w:ascii="Times New Roman" w:hAnsi="Times New Roman" w:cs="Times New Roman"/>
          <w:sz w:val="28"/>
          <w:szCs w:val="28"/>
        </w:rPr>
        <w:t xml:space="preserve"> eller till </w:t>
      </w:r>
      <w:r w:rsidR="00A724AF" w:rsidRPr="00055844">
        <w:rPr>
          <w:rFonts w:ascii="Times New Roman" w:hAnsi="Times New Roman" w:cs="Times New Roman"/>
          <w:sz w:val="28"/>
          <w:szCs w:val="28"/>
        </w:rPr>
        <w:t>fastighetsskötare Marko.</w:t>
      </w:r>
      <w:r w:rsidR="00055844" w:rsidRPr="0005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D5" w:rsidRDefault="00275BFF" w:rsidP="00055844">
      <w:pPr>
        <w:pStyle w:val="ListParagraph"/>
        <w:tabs>
          <w:tab w:val="center" w:pos="474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Förlorad bricka anmäls på: </w:t>
      </w:r>
      <w:r w:rsidRPr="00275BFF">
        <w:rPr>
          <w:rFonts w:ascii="Times New Roman" w:hAnsi="Times New Roman" w:cs="Times New Roman"/>
          <w:sz w:val="28"/>
          <w:szCs w:val="28"/>
          <w:u w:val="single"/>
        </w:rPr>
        <w:t>bricka@vitkalen1.se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D5" w:rsidRDefault="00055844" w:rsidP="00055844">
      <w:pPr>
        <w:pStyle w:val="ListParagraph"/>
        <w:tabs>
          <w:tab w:val="center" w:pos="4749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275B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418F" w:rsidRPr="00890FBD" w:rsidRDefault="00EE5F5B" w:rsidP="00055844">
      <w:pPr>
        <w:pStyle w:val="ListParagraph"/>
        <w:tabs>
          <w:tab w:val="center" w:pos="4749"/>
        </w:tabs>
        <w:ind w:left="567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da-DK" w:eastAsia="sv-SE"/>
        </w:rPr>
      </w:pPr>
      <w:r w:rsidRPr="0005584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</w:t>
      </w:r>
      <w:r w:rsidRPr="00055844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 w:rsidRPr="0005584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</w:t>
      </w:r>
      <w:r w:rsidR="00055844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  <w:r w:rsidR="00055844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  <w:hyperlink r:id="rId11" w:history="1">
        <w:r w:rsidR="00A80974" w:rsidRPr="00055844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</w:p>
    <w:sectPr w:rsidR="0085418F" w:rsidRPr="00890FBD" w:rsidSect="005973F4">
      <w:pgSz w:w="11906" w:h="16838"/>
      <w:pgMar w:top="425" w:right="170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BCB" w:rsidRDefault="00175BCB" w:rsidP="0041584B">
      <w:pPr>
        <w:spacing w:after="0" w:line="240" w:lineRule="auto"/>
      </w:pPr>
      <w:r>
        <w:separator/>
      </w:r>
    </w:p>
  </w:endnote>
  <w:endnote w:type="continuationSeparator" w:id="0">
    <w:p w:rsidR="00175BCB" w:rsidRDefault="00175BCB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BCB" w:rsidRDefault="00175BCB" w:rsidP="0041584B">
      <w:pPr>
        <w:spacing w:after="0" w:line="240" w:lineRule="auto"/>
      </w:pPr>
      <w:r>
        <w:separator/>
      </w:r>
    </w:p>
  </w:footnote>
  <w:footnote w:type="continuationSeparator" w:id="0">
    <w:p w:rsidR="00175BCB" w:rsidRDefault="00175BCB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502"/>
    <w:multiLevelType w:val="hybridMultilevel"/>
    <w:tmpl w:val="82AA5840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6F578E8"/>
    <w:multiLevelType w:val="hybridMultilevel"/>
    <w:tmpl w:val="43DEF71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1EB65CA0"/>
    <w:multiLevelType w:val="hybridMultilevel"/>
    <w:tmpl w:val="6EF2B542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28951D0D"/>
    <w:multiLevelType w:val="hybridMultilevel"/>
    <w:tmpl w:val="DDB861F6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7" w15:restartNumberingAfterBreak="0">
    <w:nsid w:val="2BCB4C1A"/>
    <w:multiLevelType w:val="hybridMultilevel"/>
    <w:tmpl w:val="9B44EFB0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43600F02"/>
    <w:multiLevelType w:val="multilevel"/>
    <w:tmpl w:val="8DF8E2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5A87"/>
    <w:multiLevelType w:val="hybridMultilevel"/>
    <w:tmpl w:val="807ECCD6"/>
    <w:lvl w:ilvl="0" w:tplc="041D000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14" w15:restartNumberingAfterBreak="0">
    <w:nsid w:val="6A614901"/>
    <w:multiLevelType w:val="hybridMultilevel"/>
    <w:tmpl w:val="CB80AC5A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6" w15:restartNumberingAfterBreak="0">
    <w:nsid w:val="7C42493F"/>
    <w:multiLevelType w:val="hybridMultilevel"/>
    <w:tmpl w:val="BD5ACC46"/>
    <w:lvl w:ilvl="0" w:tplc="B7C2432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0"/>
  </w:num>
  <w:num w:numId="15">
    <w:abstractNumId w:val="13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E85"/>
    <w:rsid w:val="000051D0"/>
    <w:rsid w:val="00007428"/>
    <w:rsid w:val="00032115"/>
    <w:rsid w:val="0003639F"/>
    <w:rsid w:val="00042D14"/>
    <w:rsid w:val="00043A9A"/>
    <w:rsid w:val="00043C57"/>
    <w:rsid w:val="0004733D"/>
    <w:rsid w:val="00053137"/>
    <w:rsid w:val="00054A19"/>
    <w:rsid w:val="00055218"/>
    <w:rsid w:val="00055844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4608D"/>
    <w:rsid w:val="0014775E"/>
    <w:rsid w:val="00151FBC"/>
    <w:rsid w:val="0015770C"/>
    <w:rsid w:val="00170093"/>
    <w:rsid w:val="001729E4"/>
    <w:rsid w:val="00175BCB"/>
    <w:rsid w:val="001772C8"/>
    <w:rsid w:val="001838D9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B7642"/>
    <w:rsid w:val="001C2BC9"/>
    <w:rsid w:val="001C5CCF"/>
    <w:rsid w:val="001D009C"/>
    <w:rsid w:val="001D152C"/>
    <w:rsid w:val="001D1E0B"/>
    <w:rsid w:val="001D5D68"/>
    <w:rsid w:val="001D7883"/>
    <w:rsid w:val="001F30B3"/>
    <w:rsid w:val="001F43AF"/>
    <w:rsid w:val="001F59EB"/>
    <w:rsid w:val="00206484"/>
    <w:rsid w:val="00207624"/>
    <w:rsid w:val="00207943"/>
    <w:rsid w:val="0021189B"/>
    <w:rsid w:val="00211D55"/>
    <w:rsid w:val="0021234B"/>
    <w:rsid w:val="00212692"/>
    <w:rsid w:val="00212C59"/>
    <w:rsid w:val="00214AB4"/>
    <w:rsid w:val="002166EB"/>
    <w:rsid w:val="0021675F"/>
    <w:rsid w:val="00217C2B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924"/>
    <w:rsid w:val="00263B46"/>
    <w:rsid w:val="002671B8"/>
    <w:rsid w:val="0026722B"/>
    <w:rsid w:val="0027389C"/>
    <w:rsid w:val="00275B0C"/>
    <w:rsid w:val="00275BFF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E0CC2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41547"/>
    <w:rsid w:val="003439F3"/>
    <w:rsid w:val="00344FD5"/>
    <w:rsid w:val="00346FDD"/>
    <w:rsid w:val="00347325"/>
    <w:rsid w:val="003509A1"/>
    <w:rsid w:val="00362ACE"/>
    <w:rsid w:val="00367CE1"/>
    <w:rsid w:val="00381A18"/>
    <w:rsid w:val="003827FB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3F2DEC"/>
    <w:rsid w:val="003F7299"/>
    <w:rsid w:val="004056DD"/>
    <w:rsid w:val="004108EF"/>
    <w:rsid w:val="0041584B"/>
    <w:rsid w:val="004162B5"/>
    <w:rsid w:val="0042226C"/>
    <w:rsid w:val="0042558B"/>
    <w:rsid w:val="004305F2"/>
    <w:rsid w:val="00434857"/>
    <w:rsid w:val="00437057"/>
    <w:rsid w:val="00440ACF"/>
    <w:rsid w:val="00441657"/>
    <w:rsid w:val="00445029"/>
    <w:rsid w:val="00447133"/>
    <w:rsid w:val="00452511"/>
    <w:rsid w:val="00454B89"/>
    <w:rsid w:val="00455766"/>
    <w:rsid w:val="00456621"/>
    <w:rsid w:val="0046028E"/>
    <w:rsid w:val="004628DA"/>
    <w:rsid w:val="0046699B"/>
    <w:rsid w:val="00490A09"/>
    <w:rsid w:val="00492743"/>
    <w:rsid w:val="004937A4"/>
    <w:rsid w:val="00493B58"/>
    <w:rsid w:val="00493E25"/>
    <w:rsid w:val="0049520B"/>
    <w:rsid w:val="004A51A5"/>
    <w:rsid w:val="004A6998"/>
    <w:rsid w:val="004B5CDB"/>
    <w:rsid w:val="004B5D9F"/>
    <w:rsid w:val="004D08E6"/>
    <w:rsid w:val="004D26F3"/>
    <w:rsid w:val="004D4EC5"/>
    <w:rsid w:val="004E0B7B"/>
    <w:rsid w:val="004F1742"/>
    <w:rsid w:val="00502F5B"/>
    <w:rsid w:val="00512015"/>
    <w:rsid w:val="00524CEA"/>
    <w:rsid w:val="005331B4"/>
    <w:rsid w:val="0053353A"/>
    <w:rsid w:val="00541E71"/>
    <w:rsid w:val="00542504"/>
    <w:rsid w:val="00546F28"/>
    <w:rsid w:val="005479A1"/>
    <w:rsid w:val="00547C0A"/>
    <w:rsid w:val="00553847"/>
    <w:rsid w:val="00555233"/>
    <w:rsid w:val="00562ABB"/>
    <w:rsid w:val="005635F9"/>
    <w:rsid w:val="00581C54"/>
    <w:rsid w:val="00583B80"/>
    <w:rsid w:val="00592CD2"/>
    <w:rsid w:val="005973F4"/>
    <w:rsid w:val="005A5D62"/>
    <w:rsid w:val="005A6DD5"/>
    <w:rsid w:val="005B181D"/>
    <w:rsid w:val="005B352C"/>
    <w:rsid w:val="005B3C58"/>
    <w:rsid w:val="005B55DC"/>
    <w:rsid w:val="005C59F6"/>
    <w:rsid w:val="005D0FD4"/>
    <w:rsid w:val="005D2D9B"/>
    <w:rsid w:val="005D2EAC"/>
    <w:rsid w:val="005D628D"/>
    <w:rsid w:val="005D72EC"/>
    <w:rsid w:val="005E472C"/>
    <w:rsid w:val="005F04FF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A1"/>
    <w:rsid w:val="0062639D"/>
    <w:rsid w:val="0063353B"/>
    <w:rsid w:val="00642633"/>
    <w:rsid w:val="006427B0"/>
    <w:rsid w:val="00644C5C"/>
    <w:rsid w:val="006472C6"/>
    <w:rsid w:val="00652143"/>
    <w:rsid w:val="00660057"/>
    <w:rsid w:val="0066044D"/>
    <w:rsid w:val="0066608E"/>
    <w:rsid w:val="006758CD"/>
    <w:rsid w:val="00676C10"/>
    <w:rsid w:val="00677C8D"/>
    <w:rsid w:val="0068349A"/>
    <w:rsid w:val="0068687B"/>
    <w:rsid w:val="0069229C"/>
    <w:rsid w:val="00694442"/>
    <w:rsid w:val="00695662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3BCD"/>
    <w:rsid w:val="006F4848"/>
    <w:rsid w:val="007007CA"/>
    <w:rsid w:val="007028E5"/>
    <w:rsid w:val="007065DB"/>
    <w:rsid w:val="0071782D"/>
    <w:rsid w:val="007208EC"/>
    <w:rsid w:val="00736A33"/>
    <w:rsid w:val="00741E63"/>
    <w:rsid w:val="007459D3"/>
    <w:rsid w:val="0074738F"/>
    <w:rsid w:val="00752D5C"/>
    <w:rsid w:val="00757A90"/>
    <w:rsid w:val="00773383"/>
    <w:rsid w:val="00777173"/>
    <w:rsid w:val="0077729E"/>
    <w:rsid w:val="00784C32"/>
    <w:rsid w:val="0078557B"/>
    <w:rsid w:val="007869A9"/>
    <w:rsid w:val="00791C76"/>
    <w:rsid w:val="00793823"/>
    <w:rsid w:val="00794A78"/>
    <w:rsid w:val="00794B18"/>
    <w:rsid w:val="0079634D"/>
    <w:rsid w:val="007964AB"/>
    <w:rsid w:val="007A0A11"/>
    <w:rsid w:val="007A27E4"/>
    <w:rsid w:val="007B02FA"/>
    <w:rsid w:val="007B157C"/>
    <w:rsid w:val="007B6EA1"/>
    <w:rsid w:val="007C61B3"/>
    <w:rsid w:val="007C6647"/>
    <w:rsid w:val="007D623C"/>
    <w:rsid w:val="007D69C9"/>
    <w:rsid w:val="007D6F8F"/>
    <w:rsid w:val="007E2E6B"/>
    <w:rsid w:val="007E38F9"/>
    <w:rsid w:val="007E6B03"/>
    <w:rsid w:val="007F0BEE"/>
    <w:rsid w:val="007F6B0C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5418F"/>
    <w:rsid w:val="0086040F"/>
    <w:rsid w:val="00876303"/>
    <w:rsid w:val="008764E7"/>
    <w:rsid w:val="00887651"/>
    <w:rsid w:val="00887AE1"/>
    <w:rsid w:val="00890FBD"/>
    <w:rsid w:val="0089657A"/>
    <w:rsid w:val="008A01CC"/>
    <w:rsid w:val="008A1AEA"/>
    <w:rsid w:val="008B12D4"/>
    <w:rsid w:val="008B261B"/>
    <w:rsid w:val="008B5E5E"/>
    <w:rsid w:val="008B782C"/>
    <w:rsid w:val="008C25F3"/>
    <w:rsid w:val="008C57D4"/>
    <w:rsid w:val="008D0CEF"/>
    <w:rsid w:val="008D3DBF"/>
    <w:rsid w:val="008E275D"/>
    <w:rsid w:val="008E3760"/>
    <w:rsid w:val="008E38F1"/>
    <w:rsid w:val="008F093E"/>
    <w:rsid w:val="008F2B29"/>
    <w:rsid w:val="008F584F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5D3F"/>
    <w:rsid w:val="009B7DD9"/>
    <w:rsid w:val="009C66E5"/>
    <w:rsid w:val="009D4FE1"/>
    <w:rsid w:val="009E26C1"/>
    <w:rsid w:val="009F0E29"/>
    <w:rsid w:val="009F6AE9"/>
    <w:rsid w:val="009F7235"/>
    <w:rsid w:val="009F7428"/>
    <w:rsid w:val="009F78B5"/>
    <w:rsid w:val="00A26875"/>
    <w:rsid w:val="00A3503C"/>
    <w:rsid w:val="00A36D4E"/>
    <w:rsid w:val="00A40440"/>
    <w:rsid w:val="00A43D54"/>
    <w:rsid w:val="00A658F2"/>
    <w:rsid w:val="00A65E9F"/>
    <w:rsid w:val="00A724AF"/>
    <w:rsid w:val="00A73F94"/>
    <w:rsid w:val="00A74D19"/>
    <w:rsid w:val="00A80974"/>
    <w:rsid w:val="00A80AAB"/>
    <w:rsid w:val="00A84C08"/>
    <w:rsid w:val="00A854F2"/>
    <w:rsid w:val="00AC7C5E"/>
    <w:rsid w:val="00AE1686"/>
    <w:rsid w:val="00AF51FD"/>
    <w:rsid w:val="00AF6A2A"/>
    <w:rsid w:val="00AF7EB9"/>
    <w:rsid w:val="00B00FC9"/>
    <w:rsid w:val="00B04A21"/>
    <w:rsid w:val="00B04C9B"/>
    <w:rsid w:val="00B16D0E"/>
    <w:rsid w:val="00B2271F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216D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B7BDE"/>
    <w:rsid w:val="00BC0DF4"/>
    <w:rsid w:val="00BC1DEE"/>
    <w:rsid w:val="00BD1B61"/>
    <w:rsid w:val="00BD1ED2"/>
    <w:rsid w:val="00BD3955"/>
    <w:rsid w:val="00BD61BC"/>
    <w:rsid w:val="00BE3C89"/>
    <w:rsid w:val="00BE632C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4DF6"/>
    <w:rsid w:val="00C6794F"/>
    <w:rsid w:val="00C700BD"/>
    <w:rsid w:val="00C711A3"/>
    <w:rsid w:val="00C711A7"/>
    <w:rsid w:val="00C72C90"/>
    <w:rsid w:val="00C81582"/>
    <w:rsid w:val="00C81B9C"/>
    <w:rsid w:val="00C82090"/>
    <w:rsid w:val="00C9102A"/>
    <w:rsid w:val="00C92597"/>
    <w:rsid w:val="00C95C17"/>
    <w:rsid w:val="00C966A6"/>
    <w:rsid w:val="00C966AD"/>
    <w:rsid w:val="00CA3E5F"/>
    <w:rsid w:val="00CA60C5"/>
    <w:rsid w:val="00CB0615"/>
    <w:rsid w:val="00CB4358"/>
    <w:rsid w:val="00CC00E3"/>
    <w:rsid w:val="00CC65AC"/>
    <w:rsid w:val="00CD1352"/>
    <w:rsid w:val="00CD1B0F"/>
    <w:rsid w:val="00CD6508"/>
    <w:rsid w:val="00CE4EA0"/>
    <w:rsid w:val="00CF3334"/>
    <w:rsid w:val="00CF36E3"/>
    <w:rsid w:val="00CF6B66"/>
    <w:rsid w:val="00D00D2E"/>
    <w:rsid w:val="00D018BD"/>
    <w:rsid w:val="00D10FD6"/>
    <w:rsid w:val="00D12D5F"/>
    <w:rsid w:val="00D13BEB"/>
    <w:rsid w:val="00D14583"/>
    <w:rsid w:val="00D176CA"/>
    <w:rsid w:val="00D2118F"/>
    <w:rsid w:val="00D221A3"/>
    <w:rsid w:val="00D25434"/>
    <w:rsid w:val="00D30059"/>
    <w:rsid w:val="00D32E66"/>
    <w:rsid w:val="00D3305A"/>
    <w:rsid w:val="00D36F44"/>
    <w:rsid w:val="00D40E03"/>
    <w:rsid w:val="00D4108A"/>
    <w:rsid w:val="00D41F6E"/>
    <w:rsid w:val="00D4260A"/>
    <w:rsid w:val="00D42B3A"/>
    <w:rsid w:val="00D5512B"/>
    <w:rsid w:val="00D5656C"/>
    <w:rsid w:val="00D8334F"/>
    <w:rsid w:val="00D83529"/>
    <w:rsid w:val="00D96F78"/>
    <w:rsid w:val="00DA4759"/>
    <w:rsid w:val="00DA5761"/>
    <w:rsid w:val="00DB2E2B"/>
    <w:rsid w:val="00DB55E5"/>
    <w:rsid w:val="00DC3AE9"/>
    <w:rsid w:val="00DC7B2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1EBD"/>
    <w:rsid w:val="00E172E6"/>
    <w:rsid w:val="00E263D7"/>
    <w:rsid w:val="00E273CE"/>
    <w:rsid w:val="00E3434F"/>
    <w:rsid w:val="00E40026"/>
    <w:rsid w:val="00E40E09"/>
    <w:rsid w:val="00E42E7D"/>
    <w:rsid w:val="00E44788"/>
    <w:rsid w:val="00E4691D"/>
    <w:rsid w:val="00E516A3"/>
    <w:rsid w:val="00E610DA"/>
    <w:rsid w:val="00E61CE0"/>
    <w:rsid w:val="00E669FB"/>
    <w:rsid w:val="00E7229F"/>
    <w:rsid w:val="00E8117E"/>
    <w:rsid w:val="00E83990"/>
    <w:rsid w:val="00E94E7B"/>
    <w:rsid w:val="00EA023A"/>
    <w:rsid w:val="00EA7B74"/>
    <w:rsid w:val="00EB0494"/>
    <w:rsid w:val="00EB0DAD"/>
    <w:rsid w:val="00EB12EF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513A"/>
    <w:rsid w:val="00F06DA2"/>
    <w:rsid w:val="00F07BE6"/>
    <w:rsid w:val="00F1009C"/>
    <w:rsid w:val="00F107B6"/>
    <w:rsid w:val="00F11A71"/>
    <w:rsid w:val="00F4209F"/>
    <w:rsid w:val="00F43D39"/>
    <w:rsid w:val="00F613D5"/>
    <w:rsid w:val="00F62E48"/>
    <w:rsid w:val="00F8165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4:docId w14:val="6F3771DC"/>
  <w15:docId w15:val="{8FB8DFD4-F0FF-4239-BE15-FE2C660A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  <w:style w:type="paragraph" w:customStyle="1" w:styleId="Default">
    <w:name w:val="Default"/>
    <w:rsid w:val="00AF51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kalen1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tka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54E9-8C28-4837-BCCA-72CA5CD7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1381</Characters>
  <Application>Microsoft Office Word</Application>
  <DocSecurity>0</DocSecurity>
  <Lines>44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2017-07-15T04:07:00Z</cp:lastPrinted>
  <dcterms:created xsi:type="dcterms:W3CDTF">2017-11-30T09:27:00Z</dcterms:created>
  <dcterms:modified xsi:type="dcterms:W3CDTF">2017-11-30T09:27:00Z</dcterms:modified>
</cp:coreProperties>
</file>